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A" w:rsidRDefault="00B71A6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71A6A" w:rsidRPr="00B71A6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1A6A" w:rsidRPr="00B71A6A" w:rsidRDefault="00B71A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22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1A6A" w:rsidRPr="00B71A6A" w:rsidRDefault="00B71A6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N 85-РЗ</w:t>
            </w:r>
          </w:p>
        </w:tc>
      </w:tr>
    </w:tbl>
    <w:p w:rsidR="00B71A6A" w:rsidRPr="00B71A6A" w:rsidRDefault="00B71A6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РЕСПУБЛИКА АЛТАЙ</w:t>
      </w:r>
    </w:p>
    <w:p w:rsidR="00B71A6A" w:rsidRPr="00B71A6A" w:rsidRDefault="00B71A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ЗАКОН</w:t>
      </w:r>
    </w:p>
    <w:p w:rsidR="00B71A6A" w:rsidRPr="00B71A6A" w:rsidRDefault="00B71A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О ВНЕСЕНИИ ИЗМЕНЕНИЙ В НЕКОТОРЫЕ ЗАКОНОДАТЕЛЬНЫЕ АКТЫ</w:t>
      </w:r>
    </w:p>
    <w:p w:rsidR="00B71A6A" w:rsidRPr="00B71A6A" w:rsidRDefault="00B71A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РЕСПУБЛИКИ АЛТАЙ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 w:rsidRPr="00B71A6A">
        <w:rPr>
          <w:rFonts w:ascii="Times New Roman" w:hAnsi="Times New Roman" w:cs="Times New Roman"/>
          <w:sz w:val="26"/>
          <w:szCs w:val="26"/>
        </w:rPr>
        <w:t>Принят</w:t>
      </w:r>
      <w:proofErr w:type="gramEnd"/>
    </w:p>
    <w:p w:rsidR="00B71A6A" w:rsidRPr="00B71A6A" w:rsidRDefault="00B71A6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Государственным Собранием -</w:t>
      </w:r>
    </w:p>
    <w:p w:rsidR="00B71A6A" w:rsidRPr="00B71A6A" w:rsidRDefault="00B71A6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Эл Курултай Республики Алтай</w:t>
      </w:r>
    </w:p>
    <w:p w:rsidR="00B71A6A" w:rsidRPr="00B71A6A" w:rsidRDefault="00B71A6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14 декабря 2016 года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Статья 1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B71A6A">
          <w:rPr>
            <w:rFonts w:ascii="Times New Roman" w:hAnsi="Times New Roman" w:cs="Times New Roman"/>
            <w:sz w:val="26"/>
            <w:szCs w:val="26"/>
          </w:rPr>
          <w:t>Подпункт "в" пункта 1 статьи 3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Закона Республики Алтай от 27 ноября 2002 года N 7-12 "О транспортном налоге на территории Республики Алтай" (Сборник законодательства Республики Алтай, 2002, N 6(12); 2003, N 13(19); 2005, N 29(35); 2006, N 37(43); 2007, N 40(46), N 45(51); </w:t>
      </w:r>
      <w:proofErr w:type="gramStart"/>
      <w:r w:rsidRPr="00B71A6A">
        <w:rPr>
          <w:rFonts w:ascii="Times New Roman" w:hAnsi="Times New Roman" w:cs="Times New Roman"/>
          <w:sz w:val="26"/>
          <w:szCs w:val="26"/>
        </w:rPr>
        <w:t>2009, N 62(68); 2011, N 77(83); 2014, N 118(124); официальный портал Республики Алтай (www.altai-republic.ru), 2016, 12 мая) признать утратившим силу.</w:t>
      </w:r>
      <w:proofErr w:type="gramEnd"/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Статья 2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A6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Pr="00B71A6A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Республики Алтай от 21 ноября 2003 года N 16-1 "О налоге на имущество организаций на территории Республики Алтай" (Сборник законодательства Республики Алтай, 2003, N 13(19); 2004, N 16(22); 2005, N 29(35); 2007, N 39(45); 2008, N 52(58), N 56(62); 2009, N 58(64), N 61(67);</w:t>
      </w:r>
      <w:proofErr w:type="gramEnd"/>
      <w:r w:rsidRPr="00B71A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71A6A">
        <w:rPr>
          <w:rFonts w:ascii="Times New Roman" w:hAnsi="Times New Roman" w:cs="Times New Roman"/>
          <w:sz w:val="26"/>
          <w:szCs w:val="26"/>
        </w:rPr>
        <w:t>2011, N 81(87); 2012, N 88(94); 2013, N 99(105); 2014, N 118(124); официальный портал Республики Алтай (www.altai-republic.ru), 2016, 4 октября) следующие изменения:</w:t>
      </w:r>
      <w:proofErr w:type="gramEnd"/>
    </w:p>
    <w:p w:rsidR="00B71A6A" w:rsidRPr="00B71A6A" w:rsidRDefault="00B71A6A" w:rsidP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1) </w:t>
      </w:r>
      <w:hyperlink r:id="rId7" w:history="1">
        <w:r w:rsidRPr="00B71A6A">
          <w:rPr>
            <w:rFonts w:ascii="Times New Roman" w:hAnsi="Times New Roman" w:cs="Times New Roman"/>
            <w:sz w:val="26"/>
            <w:szCs w:val="26"/>
          </w:rPr>
          <w:t>пункт 7 части 3 статьи 1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признать утратившим силу;</w:t>
      </w: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7"/>
      <w:bookmarkEnd w:id="0"/>
      <w:r w:rsidRPr="00B71A6A">
        <w:rPr>
          <w:rFonts w:ascii="Times New Roman" w:hAnsi="Times New Roman" w:cs="Times New Roman"/>
          <w:sz w:val="26"/>
          <w:szCs w:val="26"/>
        </w:rPr>
        <w:t xml:space="preserve">2) </w:t>
      </w:r>
      <w:hyperlink r:id="rId8" w:history="1">
        <w:r w:rsidRPr="00B71A6A">
          <w:rPr>
            <w:rFonts w:ascii="Times New Roman" w:hAnsi="Times New Roman" w:cs="Times New Roman"/>
            <w:sz w:val="26"/>
            <w:szCs w:val="26"/>
          </w:rPr>
          <w:t>часть 2 статьи 1-1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признать утратившей силу.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Статья 3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A6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 w:history="1">
        <w:r w:rsidRPr="00B71A6A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Республики Алтай от 27 июля 2005 года N 54-РЗ "О межбюджетных трансфертах в Республике Алтай" (Сборник законодательства Республики Алтай, 2005, N 26(32); 2006, N 32(38); 2007, N 40(46), N 45(51); 2008, N 52(58); 2009, N 59(65); 2010, N 71(77); 2013, N 99(105);</w:t>
      </w:r>
      <w:proofErr w:type="gramEnd"/>
      <w:r w:rsidRPr="00B71A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71A6A">
        <w:rPr>
          <w:rFonts w:ascii="Times New Roman" w:hAnsi="Times New Roman" w:cs="Times New Roman"/>
          <w:sz w:val="26"/>
          <w:szCs w:val="26"/>
        </w:rPr>
        <w:t>2014, N 113(119), N 118(124), N 119(125); 2015, N 127(133)) следующие изменения:</w:t>
      </w:r>
      <w:proofErr w:type="gramEnd"/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1) в </w:t>
      </w:r>
      <w:hyperlink r:id="rId10" w:history="1">
        <w:r w:rsidRPr="00B71A6A">
          <w:rPr>
            <w:rFonts w:ascii="Times New Roman" w:hAnsi="Times New Roman" w:cs="Times New Roman"/>
            <w:sz w:val="26"/>
            <w:szCs w:val="26"/>
          </w:rPr>
          <w:t>абзаце первом части 2 статьи 4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слова "по форме и в сроки, установленные Правительством Республики Алтай" заменить словами "в порядке, установленном финансовым органом Республики Алтай";</w:t>
      </w: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2) в </w:t>
      </w:r>
      <w:hyperlink r:id="rId11" w:history="1">
        <w:r w:rsidRPr="00B71A6A">
          <w:rPr>
            <w:rFonts w:ascii="Times New Roman" w:hAnsi="Times New Roman" w:cs="Times New Roman"/>
            <w:sz w:val="26"/>
            <w:szCs w:val="26"/>
          </w:rPr>
          <w:t>разделе 2.1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приложения 3:</w:t>
      </w: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lastRenderedPageBreak/>
        <w:t xml:space="preserve">а) в </w:t>
      </w:r>
      <w:hyperlink r:id="rId12" w:history="1">
        <w:r w:rsidRPr="00B71A6A">
          <w:rPr>
            <w:rFonts w:ascii="Times New Roman" w:hAnsi="Times New Roman" w:cs="Times New Roman"/>
            <w:sz w:val="26"/>
            <w:szCs w:val="26"/>
          </w:rPr>
          <w:t>подпункте 3 пункта 5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слова ", за исключением изменения объема расходных обязательств бюджета j-</w:t>
      </w:r>
      <w:proofErr w:type="spellStart"/>
      <w:r w:rsidRPr="00B71A6A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B71A6A">
        <w:rPr>
          <w:rFonts w:ascii="Times New Roman" w:hAnsi="Times New Roman" w:cs="Times New Roman"/>
          <w:sz w:val="26"/>
          <w:szCs w:val="26"/>
        </w:rPr>
        <w:t xml:space="preserve"> муниципального района (городского округа) в очередном финансовом году по сравнению с текущим финансовым годом" исключить;</w:t>
      </w: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б) в </w:t>
      </w:r>
      <w:hyperlink r:id="rId13" w:history="1">
        <w:r w:rsidRPr="00B71A6A">
          <w:rPr>
            <w:rFonts w:ascii="Times New Roman" w:hAnsi="Times New Roman" w:cs="Times New Roman"/>
            <w:sz w:val="26"/>
            <w:szCs w:val="26"/>
          </w:rPr>
          <w:t>абзаце первом пункта 6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слова "</w:t>
      </w:r>
      <w:r w:rsidRPr="00B71A6A">
        <w:rPr>
          <w:rFonts w:ascii="Times New Roman" w:hAnsi="Times New Roman" w:cs="Times New Roman"/>
          <w:position w:val="-14"/>
          <w:sz w:val="26"/>
          <w:szCs w:val="26"/>
        </w:rPr>
        <w:pict>
          <v:shape id="_x0000_i1025" style="width:29.9pt;height:22.4pt" coordsize="" o:spt="100" adj="0,,0" path="" filled="f" stroked="f">
            <v:stroke joinstyle="miter"/>
            <v:imagedata r:id="rId14" o:title="base_24468_28345_2"/>
            <v:formulas/>
            <v:path o:connecttype="segments"/>
          </v:shape>
        </w:pict>
      </w:r>
      <w:r w:rsidRPr="00B71A6A">
        <w:rPr>
          <w:rFonts w:ascii="Times New Roman" w:hAnsi="Times New Roman" w:cs="Times New Roman"/>
          <w:sz w:val="26"/>
          <w:szCs w:val="26"/>
        </w:rPr>
        <w:t>" заменить словами "</w:t>
      </w:r>
      <w:r w:rsidRPr="00B71A6A">
        <w:rPr>
          <w:rFonts w:ascii="Times New Roman" w:hAnsi="Times New Roman" w:cs="Times New Roman"/>
          <w:position w:val="-14"/>
          <w:sz w:val="26"/>
          <w:szCs w:val="26"/>
        </w:rPr>
        <w:pict>
          <v:shape id="_x0000_i1026" style="width:76.1pt;height:22.4pt" coordsize="" o:spt="100" adj="0,,0" path="" filled="f" stroked="f">
            <v:stroke joinstyle="miter"/>
            <v:imagedata r:id="rId15" o:title="base_24468_28345_3"/>
            <v:formulas/>
            <v:path o:connecttype="segments"/>
          </v:shape>
        </w:pict>
      </w:r>
      <w:r w:rsidRPr="00B71A6A">
        <w:rPr>
          <w:rFonts w:ascii="Times New Roman" w:hAnsi="Times New Roman" w:cs="Times New Roman"/>
          <w:sz w:val="26"/>
          <w:szCs w:val="26"/>
        </w:rPr>
        <w:t>".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Статья 4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6" w:history="1">
        <w:r w:rsidRPr="00B71A6A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Республики Алтай от 25 сентября 2008 года N 82-РЗ "Об установлении пониженной налоговой ставки налога на прибыль организаций, подлежащего зачислению в республиканский бюджет Республики Алтай" (Сборник законодательства Республики Алтай, 2008, N 52(58)) следующие изменения:</w:t>
      </w: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1) </w:t>
      </w:r>
      <w:hyperlink r:id="rId17" w:history="1">
        <w:r w:rsidRPr="00B71A6A">
          <w:rPr>
            <w:rFonts w:ascii="Times New Roman" w:hAnsi="Times New Roman" w:cs="Times New Roman"/>
            <w:sz w:val="26"/>
            <w:szCs w:val="26"/>
          </w:rPr>
          <w:t>пункт 2 статьи 1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признать утратившим силу;</w:t>
      </w:r>
    </w:p>
    <w:p w:rsidR="00B71A6A" w:rsidRPr="00B71A6A" w:rsidRDefault="00B71A6A" w:rsidP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2) </w:t>
      </w:r>
      <w:hyperlink r:id="rId18" w:history="1">
        <w:r w:rsidRPr="00B71A6A">
          <w:rPr>
            <w:rFonts w:ascii="Times New Roman" w:hAnsi="Times New Roman" w:cs="Times New Roman"/>
            <w:sz w:val="26"/>
            <w:szCs w:val="26"/>
          </w:rPr>
          <w:t>абзац второй пункта 1 статьи 2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B71A6A" w:rsidRDefault="00B71A6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</w:p>
    <w:p w:rsidR="00B71A6A" w:rsidRPr="00B71A6A" w:rsidRDefault="00B71A6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B71A6A">
        <w:rPr>
          <w:rFonts w:ascii="Times New Roman" w:hAnsi="Times New Roman" w:cs="Times New Roman"/>
          <w:sz w:val="26"/>
          <w:szCs w:val="26"/>
        </w:rPr>
        <w:t>Статья 5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A6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9" w:history="1">
        <w:r w:rsidRPr="00B71A6A">
          <w:rPr>
            <w:rFonts w:ascii="Times New Roman" w:hAnsi="Times New Roman" w:cs="Times New Roman"/>
            <w:sz w:val="26"/>
            <w:szCs w:val="26"/>
          </w:rPr>
          <w:t>статью 1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Закона Республики Алтай от 3 июля 2009 года N 26-РЗ "Об установлении дифференцированной налоговой ставки по налогу, взимаемому в связи с применением упрощенной системы налогообложения, для отдельных категорий налогоплательщиков, выбравших в качестве объекта налогообложения доходы, уменьшенные на величину расходов" (Сборник законодательства Республики Алтай, 2009, N 59(65), N 63(69)) следующие изменения:</w:t>
      </w:r>
      <w:proofErr w:type="gramEnd"/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1) </w:t>
      </w:r>
      <w:hyperlink r:id="rId20" w:history="1">
        <w:r w:rsidRPr="00B71A6A">
          <w:rPr>
            <w:rFonts w:ascii="Times New Roman" w:hAnsi="Times New Roman" w:cs="Times New Roman"/>
            <w:sz w:val="26"/>
            <w:szCs w:val="26"/>
          </w:rPr>
          <w:t>часть 1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"1. Установить дифференцированную налоговую ставку по налогу, взимаемому в связи с применением упрощенной системы налогообложения, в размере 5 процентов для отдельных категорий налогоплательщиков, выбравших в качестве объекта налогообложения доходы, уменьшенные на величину расходов, и осуществляющих следующие виды экономической деятельности: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Вид экономической деятельности в соответствии с Общероссийским </w:t>
            </w:r>
            <w:hyperlink r:id="rId21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классификатором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видов экономической деятельности ОК 029-2014 (КДЕС</w:t>
            </w:r>
            <w:proofErr w:type="gramStart"/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proofErr w:type="gramEnd"/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ед. 2), утвержденным приказом </w:t>
            </w:r>
            <w:proofErr w:type="spellStart"/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Росстандарта</w:t>
            </w:r>
            <w:proofErr w:type="spellEnd"/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от 31 января 2014 года N 14-ст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02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Лесоводство и лесозаготовки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10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пищевых продуктов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11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напитков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14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одежды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15.11.1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Выделка и крашение меха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16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18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полиграфическая и копирование носителей информации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22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резиновых и пластмассовых изделий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23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прочей неметаллической минеральной продукции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26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компьютеров, электронных и оптических изделий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27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электрического оборудования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28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машин и оборудования, не включенных в другие группировки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31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мебели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32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 прочих готовых изделий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33.12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Ремонт машин и оборудования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33.14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Ремонт электрического оборудования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33.2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Монтаж промышленных машин и оборудования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35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электрической энергией, газом и паром; кондиционирование воздуха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41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Строительство зданий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42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Строительство инженерных сооружений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43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Работы строительные специализированные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58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издательская</w:t>
            </w:r>
          </w:p>
        </w:tc>
      </w:tr>
      <w:tr w:rsidR="00B71A6A" w:rsidRPr="00B71A6A">
        <w:tc>
          <w:tcPr>
            <w:tcW w:w="73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8277" w:type="dxa"/>
          </w:tcPr>
          <w:p w:rsidR="00B71A6A" w:rsidRPr="00B71A6A" w:rsidRDefault="00B71A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Pr="00B71A6A">
                <w:rPr>
                  <w:rFonts w:ascii="Times New Roman" w:hAnsi="Times New Roman" w:cs="Times New Roman"/>
                  <w:sz w:val="26"/>
                  <w:szCs w:val="26"/>
                </w:rPr>
                <w:t>59.2</w:t>
              </w:r>
            </w:hyperlink>
            <w:r w:rsidRPr="00B71A6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в области звукозаписи и издания музыкальных произведений</w:t>
            </w:r>
          </w:p>
        </w:tc>
      </w:tr>
    </w:tbl>
    <w:p w:rsidR="00B71A6A" w:rsidRPr="00B71A6A" w:rsidRDefault="00B71A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";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2) </w:t>
      </w:r>
      <w:hyperlink r:id="rId45" w:history="1">
        <w:r w:rsidRPr="00B71A6A">
          <w:rPr>
            <w:rFonts w:ascii="Times New Roman" w:hAnsi="Times New Roman" w:cs="Times New Roman"/>
            <w:sz w:val="26"/>
            <w:szCs w:val="26"/>
          </w:rPr>
          <w:t>часть 2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признать утратившей силу.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Статья 6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 xml:space="preserve">В </w:t>
      </w:r>
      <w:hyperlink r:id="rId46" w:history="1">
        <w:r w:rsidRPr="00B71A6A">
          <w:rPr>
            <w:rFonts w:ascii="Times New Roman" w:hAnsi="Times New Roman" w:cs="Times New Roman"/>
            <w:sz w:val="26"/>
            <w:szCs w:val="26"/>
          </w:rPr>
          <w:t>пункте 1 части 1 статьи 1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Закона Республики Алтай от 3 ноября 2010 года N 57-РЗ "О наделении органов местного самоуправления в Республике Алтай отдельными государственными полномочиями Республики Алтай в области законодательства об административных правонарушениях" (Сборник законодательства Республики Алтай, 2010, N 70(76); </w:t>
      </w:r>
      <w:proofErr w:type="gramStart"/>
      <w:r w:rsidRPr="00B71A6A">
        <w:rPr>
          <w:rFonts w:ascii="Times New Roman" w:hAnsi="Times New Roman" w:cs="Times New Roman"/>
          <w:sz w:val="26"/>
          <w:szCs w:val="26"/>
        </w:rPr>
        <w:t xml:space="preserve">2012, N 92(98)) слова "24 июня 2003 года </w:t>
      </w:r>
      <w:hyperlink r:id="rId47" w:history="1">
        <w:r w:rsidRPr="00B71A6A">
          <w:rPr>
            <w:rFonts w:ascii="Times New Roman" w:hAnsi="Times New Roman" w:cs="Times New Roman"/>
            <w:sz w:val="26"/>
            <w:szCs w:val="26"/>
          </w:rPr>
          <w:t>N 12-8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" заменить словами "10 ноября 2015 года </w:t>
      </w:r>
      <w:hyperlink r:id="rId48" w:history="1">
        <w:r w:rsidRPr="00B71A6A">
          <w:rPr>
            <w:rFonts w:ascii="Times New Roman" w:hAnsi="Times New Roman" w:cs="Times New Roman"/>
            <w:sz w:val="26"/>
            <w:szCs w:val="26"/>
          </w:rPr>
          <w:t>N 69-РЗ</w:t>
        </w:r>
      </w:hyperlink>
      <w:r w:rsidRPr="00B71A6A">
        <w:rPr>
          <w:rFonts w:ascii="Times New Roman" w:hAnsi="Times New Roman" w:cs="Times New Roman"/>
          <w:sz w:val="26"/>
          <w:szCs w:val="26"/>
        </w:rPr>
        <w:t>".</w:t>
      </w:r>
      <w:proofErr w:type="gramEnd"/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Статья 7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lastRenderedPageBreak/>
        <w:t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B71A6A" w:rsidRPr="00B71A6A" w:rsidRDefault="00B71A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11"/>
      <w:bookmarkEnd w:id="3"/>
      <w:r w:rsidRPr="00B71A6A">
        <w:rPr>
          <w:rFonts w:ascii="Times New Roman" w:hAnsi="Times New Roman" w:cs="Times New Roman"/>
          <w:sz w:val="26"/>
          <w:szCs w:val="26"/>
        </w:rPr>
        <w:t xml:space="preserve">2. </w:t>
      </w:r>
      <w:hyperlink w:anchor="P27" w:history="1">
        <w:r w:rsidRPr="00B71A6A">
          <w:rPr>
            <w:rFonts w:ascii="Times New Roman" w:hAnsi="Times New Roman" w:cs="Times New Roman"/>
            <w:sz w:val="26"/>
            <w:szCs w:val="26"/>
          </w:rPr>
          <w:t>Пункт 2 статьи 2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6" w:history="1">
        <w:r w:rsidRPr="00B71A6A">
          <w:rPr>
            <w:rFonts w:ascii="Times New Roman" w:hAnsi="Times New Roman" w:cs="Times New Roman"/>
            <w:sz w:val="26"/>
            <w:szCs w:val="26"/>
          </w:rPr>
          <w:t>статья 5</w:t>
        </w:r>
      </w:hyperlink>
      <w:r w:rsidRPr="00B71A6A">
        <w:rPr>
          <w:rFonts w:ascii="Times New Roman" w:hAnsi="Times New Roman" w:cs="Times New Roman"/>
          <w:sz w:val="26"/>
          <w:szCs w:val="26"/>
        </w:rPr>
        <w:t xml:space="preserve"> настоящего Закона вступают в силу с 1 января 2017 года.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71A6A" w:rsidRPr="00B71A6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1A6A" w:rsidRPr="00B71A6A" w:rsidRDefault="00B71A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B71A6A" w:rsidRPr="00B71A6A" w:rsidRDefault="00B71A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Государственного Собрания -</w:t>
            </w:r>
          </w:p>
          <w:p w:rsidR="00B71A6A" w:rsidRPr="00B71A6A" w:rsidRDefault="00B71A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Эл Курултай Республики Алтай</w:t>
            </w:r>
          </w:p>
          <w:p w:rsidR="00B71A6A" w:rsidRPr="00B71A6A" w:rsidRDefault="00B71A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В.Н.ТЮЛЕНТИН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1A6A" w:rsidRPr="00B71A6A" w:rsidRDefault="00B71A6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Глава Республики Алтай,</w:t>
            </w:r>
          </w:p>
          <w:p w:rsidR="00B71A6A" w:rsidRPr="00B71A6A" w:rsidRDefault="00B71A6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Председатель Правительства</w:t>
            </w:r>
          </w:p>
          <w:p w:rsidR="00B71A6A" w:rsidRPr="00B71A6A" w:rsidRDefault="00B71A6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Республики Алтай</w:t>
            </w:r>
          </w:p>
          <w:p w:rsidR="00B71A6A" w:rsidRPr="00B71A6A" w:rsidRDefault="00B71A6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1A6A">
              <w:rPr>
                <w:rFonts w:ascii="Times New Roman" w:hAnsi="Times New Roman" w:cs="Times New Roman"/>
                <w:sz w:val="26"/>
                <w:szCs w:val="26"/>
              </w:rPr>
              <w:t>А.В.БЕРДНИКОВ</w:t>
            </w:r>
          </w:p>
        </w:tc>
      </w:tr>
    </w:tbl>
    <w:p w:rsidR="00B71A6A" w:rsidRPr="00B71A6A" w:rsidRDefault="00B71A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г. Горно-Алтайск</w:t>
      </w:r>
    </w:p>
    <w:p w:rsidR="00B71A6A" w:rsidRPr="00B71A6A" w:rsidRDefault="00B71A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22 декабря 2016 года</w:t>
      </w:r>
    </w:p>
    <w:p w:rsidR="00B71A6A" w:rsidRPr="00B71A6A" w:rsidRDefault="00B71A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1A6A">
        <w:rPr>
          <w:rFonts w:ascii="Times New Roman" w:hAnsi="Times New Roman" w:cs="Times New Roman"/>
          <w:sz w:val="26"/>
          <w:szCs w:val="26"/>
        </w:rPr>
        <w:t>N 85-РЗ</w:t>
      </w: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1A6A" w:rsidRPr="00B71A6A" w:rsidRDefault="00B71A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46AB" w:rsidRPr="00B71A6A" w:rsidRDefault="00B71A6A">
      <w:pPr>
        <w:rPr>
          <w:rFonts w:ascii="Times New Roman" w:hAnsi="Times New Roman" w:cs="Times New Roman"/>
          <w:sz w:val="26"/>
          <w:szCs w:val="26"/>
        </w:rPr>
      </w:pPr>
    </w:p>
    <w:sectPr w:rsidR="003A46AB" w:rsidRPr="00B71A6A" w:rsidSect="0026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6A"/>
    <w:rsid w:val="00B71A6A"/>
    <w:rsid w:val="00BF4DED"/>
    <w:rsid w:val="00D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A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A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1A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A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A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1A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8854412A92D87F7FBD1983ED2379FA8A21A785948ADF1481FF94CF076FAD47AA4B097E65F21CFD22D6E0C4uFE" TargetMode="External"/><Relationship Id="rId18" Type="http://schemas.openxmlformats.org/officeDocument/2006/relationships/hyperlink" Target="consultantplus://offline/ref=238854412A92D87F7FBD1983ED2379FA8A21A7859E8ED71283A29EC75E63AF40A5141E792CFE1DFD23D4CEu0E" TargetMode="External"/><Relationship Id="rId26" Type="http://schemas.openxmlformats.org/officeDocument/2006/relationships/hyperlink" Target="consultantplus://offline/ref=238854412A92D87F7FBD078EFB4F2EF68E2AFE8E938FD544D4A0CF925066A710ED04503C21FE1FFAC2uBE" TargetMode="External"/><Relationship Id="rId39" Type="http://schemas.openxmlformats.org/officeDocument/2006/relationships/hyperlink" Target="consultantplus://offline/ref=238854412A92D87F7FBD078EFB4F2EF68E2AFE8E938FD544D4A0CF925066A710ED04503C21FD1AFCC2u2E" TargetMode="External"/><Relationship Id="rId21" Type="http://schemas.openxmlformats.org/officeDocument/2006/relationships/hyperlink" Target="consultantplus://offline/ref=238854412A92D87F7FBD078EFB4F2EF68E2AFE8E938FD544D4A0CF9250C6u6E" TargetMode="External"/><Relationship Id="rId34" Type="http://schemas.openxmlformats.org/officeDocument/2006/relationships/hyperlink" Target="consultantplus://offline/ref=238854412A92D87F7FBD078EFB4F2EF68E2AFE8E938FD544D4A0CF925066A710ED04503C21FD1BFDC2uAE" TargetMode="External"/><Relationship Id="rId42" Type="http://schemas.openxmlformats.org/officeDocument/2006/relationships/hyperlink" Target="consultantplus://offline/ref=238854412A92D87F7FBD078EFB4F2EF68E2AFE8E938FD544D4A0CF925066A710ED04503C21FD14F9C2u6E" TargetMode="External"/><Relationship Id="rId47" Type="http://schemas.openxmlformats.org/officeDocument/2006/relationships/hyperlink" Target="consultantplus://offline/ref=238854412A92D87F7FBD1983ED2379FA8A21A785948ADF1180FF94CF076FAD47CAuAE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238854412A92D87F7FBD1983ED2379FA8A21A785948CDA108FFF94CF076FAD47AA4B097E65F21CFD23D5E0C4u0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8854412A92D87F7FBD1983ED2379FA8A21A7859E8ED71283A29EC75E63AFC4u0E" TargetMode="External"/><Relationship Id="rId29" Type="http://schemas.openxmlformats.org/officeDocument/2006/relationships/hyperlink" Target="consultantplus://offline/ref=238854412A92D87F7FBD078EFB4F2EF68E2AFE8E938FD544D4A0CF925066A710ED04503C21FE18F5C2u1E" TargetMode="External"/><Relationship Id="rId11" Type="http://schemas.openxmlformats.org/officeDocument/2006/relationships/hyperlink" Target="consultantplus://offline/ref=238854412A92D87F7FBD1983ED2379FA8A21A785948ADF1481FF94CF076FAD47AA4B097E65F21CFD22D6E6C4u5E" TargetMode="External"/><Relationship Id="rId24" Type="http://schemas.openxmlformats.org/officeDocument/2006/relationships/hyperlink" Target="consultantplus://offline/ref=238854412A92D87F7FBD078EFB4F2EF68E2AFE8E938FD544D4A0CF925066A710ED04503C21FE1DFFC2u2E" TargetMode="External"/><Relationship Id="rId32" Type="http://schemas.openxmlformats.org/officeDocument/2006/relationships/hyperlink" Target="consultantplus://offline/ref=238854412A92D87F7FBD078EFB4F2EF68E2AFE8E938FD544D4A0CF925066A710ED04503C21FD1CFFC2u4E" TargetMode="External"/><Relationship Id="rId37" Type="http://schemas.openxmlformats.org/officeDocument/2006/relationships/hyperlink" Target="consultantplus://offline/ref=238854412A92D87F7FBD078EFB4F2EF68E2AFE8E938FD544D4A0CF925066A710ED04503C21FD1BF4C2u7E" TargetMode="External"/><Relationship Id="rId40" Type="http://schemas.openxmlformats.org/officeDocument/2006/relationships/hyperlink" Target="consultantplus://offline/ref=238854412A92D87F7FBD078EFB4F2EF68E2AFE8E938FD544D4A0CF925066A710ED04503C21FD15F4C2u6E" TargetMode="External"/><Relationship Id="rId45" Type="http://schemas.openxmlformats.org/officeDocument/2006/relationships/hyperlink" Target="consultantplus://offline/ref=238854412A92D87F7FBD1983ED2379FA8A21A785978BDA1B8CFF94CF076FAD47AA4B097E65F21CFD23D5E6C4u6E" TargetMode="External"/><Relationship Id="rId5" Type="http://schemas.openxmlformats.org/officeDocument/2006/relationships/hyperlink" Target="consultantplus://offline/ref=238854412A92D87F7FBD1983ED2379FA8A21A785948DDE1789FF94CF076FAD47AA4B097E65F21CCFuDE" TargetMode="Externa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238854412A92D87F7FBD078EFB4F2EF68E2AFE8E938FD544D4A0CF925066A710ED04503C21FF1AFCC2u7E" TargetMode="External"/><Relationship Id="rId28" Type="http://schemas.openxmlformats.org/officeDocument/2006/relationships/hyperlink" Target="consultantplus://offline/ref=238854412A92D87F7FBD078EFB4F2EF68E2AFE8E938FD544D4A0CF925066A710ED04503C21FE19FCC2uBE" TargetMode="External"/><Relationship Id="rId36" Type="http://schemas.openxmlformats.org/officeDocument/2006/relationships/hyperlink" Target="consultantplus://offline/ref=238854412A92D87F7FBD078EFB4F2EF68E2AFE8E938FD544D4A0CF925066A710ED04503C21FD1BF4C2u3E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238854412A92D87F7FBD1983ED2379FA8A21A785948ADF1481FF94CF076FAD47AA4B097E65F21CFD22D5EDC4u4E" TargetMode="External"/><Relationship Id="rId19" Type="http://schemas.openxmlformats.org/officeDocument/2006/relationships/hyperlink" Target="consultantplus://offline/ref=238854412A92D87F7FBD1983ED2379FA8A21A785978BDA1B8CFF94CF076FAD47AA4B097E65F21CFD23D5E4C4u0E" TargetMode="External"/><Relationship Id="rId31" Type="http://schemas.openxmlformats.org/officeDocument/2006/relationships/hyperlink" Target="consultantplus://offline/ref=238854412A92D87F7FBD078EFB4F2EF68E2AFE8E938FD544D4A0CF925066A710ED04503C21FA1BF8C2uBE" TargetMode="External"/><Relationship Id="rId44" Type="http://schemas.openxmlformats.org/officeDocument/2006/relationships/hyperlink" Target="consultantplus://offline/ref=238854412A92D87F7FBD078EFB4F2EF68E2AFE8E938FD544D4A0CF925066A710ED04503C21FB19FFC2u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8854412A92D87F7FBD1983ED2379FA8A21A785948ADF1481FF94CF076FAD47CAuAE" TargetMode="External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238854412A92D87F7FBD078EFB4F2EF68E2AFE8E938FD544D4A0CF925066A710ED04503C21FF1EF4C2u6E" TargetMode="External"/><Relationship Id="rId27" Type="http://schemas.openxmlformats.org/officeDocument/2006/relationships/hyperlink" Target="consultantplus://offline/ref=238854412A92D87F7FBD078EFB4F2EF68E2AFE8E938FD544D4A0CF925066A710ED04503C21FE1EFFC2u1E" TargetMode="External"/><Relationship Id="rId30" Type="http://schemas.openxmlformats.org/officeDocument/2006/relationships/hyperlink" Target="consultantplus://offline/ref=238854412A92D87F7FBD078EFB4F2EF68E2AFE8E938FD544D4A0CF925066A710ED04503C21FE1BFFC2u2E" TargetMode="External"/><Relationship Id="rId35" Type="http://schemas.openxmlformats.org/officeDocument/2006/relationships/hyperlink" Target="consultantplus://offline/ref=238854412A92D87F7FBD078EFB4F2EF68E2AFE8E938FD544D4A0CF925066A710ED04503C21FD1BFFC2u1E" TargetMode="External"/><Relationship Id="rId43" Type="http://schemas.openxmlformats.org/officeDocument/2006/relationships/hyperlink" Target="consultantplus://offline/ref=238854412A92D87F7FBD078EFB4F2EF68E2AFE8E938FD544D4A0CF925066A710ED04503C21FB1EFBC2uBE" TargetMode="External"/><Relationship Id="rId48" Type="http://schemas.openxmlformats.org/officeDocument/2006/relationships/hyperlink" Target="consultantplus://offline/ref=238854412A92D87F7FBD1983ED2379FA8A21A785948CD91288FF94CF076FAD47CAuAE" TargetMode="External"/><Relationship Id="rId8" Type="http://schemas.openxmlformats.org/officeDocument/2006/relationships/hyperlink" Target="consultantplus://offline/ref=238854412A92D87F7FBD1983ED2379FA8A21A7859483DD178FFF94CF076FAD47AA4B097E65F2C1u4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38854412A92D87F7FBD1983ED2379FA8A21A785948ADF1481FF94CF076FAD47AA4B097E65F21CFD22D2E6C4u7E" TargetMode="External"/><Relationship Id="rId17" Type="http://schemas.openxmlformats.org/officeDocument/2006/relationships/hyperlink" Target="consultantplus://offline/ref=238854412A92D87F7FBD1983ED2379FA8A21A7859E8ED71283A29EC75E63AF40A5141E792CFE1DFD23D4CEu4E" TargetMode="External"/><Relationship Id="rId25" Type="http://schemas.openxmlformats.org/officeDocument/2006/relationships/hyperlink" Target="consultantplus://offline/ref=238854412A92D87F7FBD078EFB4F2EF68E2AFE8E938FD544D4A0CF925066A710ED04503C21FE1CF5C2u7E" TargetMode="External"/><Relationship Id="rId33" Type="http://schemas.openxmlformats.org/officeDocument/2006/relationships/hyperlink" Target="consultantplus://offline/ref=238854412A92D87F7FBD078EFB4F2EF68E2AFE8E938FD544D4A0CF925066A710ED04503C21FD1FFDC2u3E" TargetMode="External"/><Relationship Id="rId38" Type="http://schemas.openxmlformats.org/officeDocument/2006/relationships/hyperlink" Target="consultantplus://offline/ref=238854412A92D87F7FBD078EFB4F2EF68E2AFE8E938FD544D4A0CF925066A710ED04503C21FD1AFDC2u7E" TargetMode="External"/><Relationship Id="rId46" Type="http://schemas.openxmlformats.org/officeDocument/2006/relationships/hyperlink" Target="consultantplus://offline/ref=238854412A92D87F7FBD1983ED2379FA8A21A785978ED6128DFF94CF076FAD47AA4B097E65F21CFD23D5E5C4u7E" TargetMode="External"/><Relationship Id="rId20" Type="http://schemas.openxmlformats.org/officeDocument/2006/relationships/hyperlink" Target="consultantplus://offline/ref=238854412A92D87F7FBD1983ED2379FA8A21A785978BDA1B8CFF94CF076FAD47AA4B097E65F21CFD23D5E4C4uFE" TargetMode="External"/><Relationship Id="rId41" Type="http://schemas.openxmlformats.org/officeDocument/2006/relationships/hyperlink" Target="consultantplus://offline/ref=238854412A92D87F7FBD078EFB4F2EF68E2AFE8E938FD544D4A0CF925066A710ED04503C21FD14FDC2u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8854412A92D87F7FBD1983ED2379FA8A21A785948CDA108FFF94CF076FAD47CAu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Текешева</dc:creator>
  <cp:lastModifiedBy>Марина Текешева</cp:lastModifiedBy>
  <cp:revision>1</cp:revision>
  <dcterms:created xsi:type="dcterms:W3CDTF">2016-12-29T04:46:00Z</dcterms:created>
  <dcterms:modified xsi:type="dcterms:W3CDTF">2016-12-29T04:48:00Z</dcterms:modified>
</cp:coreProperties>
</file>